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>Corso di laurea magistrale a ciclo unico in Medicina e Chirurgia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Matricola n°___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LibreOffice/7.3.7.2$Linux_X86_64 LibreOffice_project/30$Build-2</Application>
  <AppVersion>15.0000</AppVersion>
  <Pages>1</Pages>
  <Words>37</Words>
  <Characters>206</Characters>
  <CharactersWithSpaces>963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2023-12-01T10:27:21Z</dcterms:modified>
  <cp:revision>13</cp:revision>
  <dc:subject/>
  <dc:title/>
</cp:coreProperties>
</file>