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4AD2" w14:textId="2F06D32E" w:rsidR="005C56B6" w:rsidRPr="00F14C4E" w:rsidRDefault="00D2783A" w:rsidP="00565CE5">
      <w:pPr>
        <w:shd w:val="clear" w:color="auto" w:fill="FFFFFF"/>
        <w:jc w:val="center"/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</w:pPr>
      <w:bookmarkStart w:id="0" w:name="_Hlk73627385"/>
      <w:r w:rsidRPr="00F14C4E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  <w:t>ERASMUS GRANT ACCEPTANCE FORM</w:t>
      </w:r>
    </w:p>
    <w:p w14:paraId="6D6BB49C" w14:textId="7D682757" w:rsidR="003E564D" w:rsidRPr="009D215E" w:rsidRDefault="003508B6" w:rsidP="005C56B6">
      <w:pPr>
        <w:shd w:val="clear" w:color="auto" w:fill="FFFFFF"/>
        <w:spacing w:before="240"/>
        <w:jc w:val="center"/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</w:pPr>
      <w:r w:rsidRPr="009D215E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 xml:space="preserve"> </w:t>
      </w:r>
      <w:r w:rsidR="009D215E" w:rsidRPr="009D215E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>ERASMUS+ PROGRAM FOR STUDENT MOBILITY FOR STUDY REASONS A.Y. 2021/2022</w:t>
      </w:r>
      <w:r w:rsidRPr="009D215E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 xml:space="preserve"> </w:t>
      </w:r>
      <w:bookmarkEnd w:id="0"/>
    </w:p>
    <w:p w14:paraId="57FCC672" w14:textId="77777777" w:rsidR="003E564D" w:rsidRPr="009D215E" w:rsidRDefault="003E564D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</w:p>
    <w:p w14:paraId="1755F455" w14:textId="3E4BB8D1" w:rsidR="003E564D" w:rsidRPr="00C373C1" w:rsidRDefault="00974746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To the </w:t>
      </w:r>
      <w:r w:rsidR="003508B6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Erasmus</w:t>
      </w: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 Office</w:t>
      </w:r>
    </w:p>
    <w:p w14:paraId="578B3074" w14:textId="4CBDC794" w:rsidR="003E564D" w:rsidRDefault="00974746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bookmarkStart w:id="1" w:name="_Hlk73616745"/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of UniCamillus - </w:t>
      </w:r>
      <w:r w:rsidR="003508B6"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Saint Camillus International University of Health Sciences</w:t>
      </w:r>
    </w:p>
    <w:p w14:paraId="5B1B313D" w14:textId="77777777" w:rsidR="00B05DDC" w:rsidRPr="00F14C4E" w:rsidRDefault="00B05DDC" w:rsidP="00B05DDC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 w:rsidRPr="00F14C4E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e-mail: </w:t>
      </w:r>
      <w:hyperlink r:id="rId7" w:history="1">
        <w:r w:rsidRPr="00F14C4E">
          <w:rPr>
            <w:rStyle w:val="Collegamentoipertestuale"/>
            <w:rFonts w:ascii="ZapfHumnst BT Roman" w:eastAsia="Montserrat" w:hAnsi="ZapfHumnst BT Roman" w:cs="Montserrat"/>
            <w:b/>
            <w:bCs/>
            <w:i/>
            <w:iCs/>
            <w:sz w:val="20"/>
            <w:szCs w:val="20"/>
            <w:lang w:val="en-GB"/>
          </w:rPr>
          <w:t>outgoingstudents@unicamillus.org</w:t>
        </w:r>
      </w:hyperlink>
      <w:r w:rsidRPr="00F14C4E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 </w:t>
      </w:r>
    </w:p>
    <w:bookmarkEnd w:id="1"/>
    <w:p w14:paraId="11CEA83D" w14:textId="77777777" w:rsidR="003E564D" w:rsidRPr="00F14C4E" w:rsidRDefault="003E564D">
      <w:pPr>
        <w:shd w:val="clear" w:color="auto" w:fill="FFFFFF"/>
        <w:spacing w:before="240"/>
        <w:rPr>
          <w:rFonts w:ascii="ZapfHumnst BT Roman" w:eastAsia="Montserrat" w:hAnsi="ZapfHumnst BT Roman" w:cs="Montserrat"/>
          <w:sz w:val="20"/>
          <w:szCs w:val="20"/>
          <w:u w:val="single"/>
          <w:lang w:val="en-GB"/>
        </w:rPr>
      </w:pPr>
    </w:p>
    <w:p w14:paraId="588C6C99" w14:textId="1478F0A0" w:rsidR="00B564AE" w:rsidRDefault="00FF59CD" w:rsidP="000B0B0C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undersigned 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_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born in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on the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 resident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in 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(city)_______________________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(address) ZIP___________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proofErr w:type="spellStart"/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cel</w:t>
      </w:r>
      <w:proofErr w:type="spellEnd"/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565CE5">
        <w:rPr>
          <w:rFonts w:ascii="ZapfHumnst BT Roman" w:eastAsia="Montserrat" w:hAnsi="ZapfHumnst BT Roman" w:cs="Montserrat"/>
          <w:sz w:val="20"/>
          <w:szCs w:val="20"/>
          <w:lang w:val="en-GB"/>
        </w:rPr>
        <w:t>u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niversity 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e-mail 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citizenship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_____________________,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enrolled at the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year of the Degree course in 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__________________________________________________________</w:t>
      </w:r>
      <w:r w:rsidR="001C3651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for academic year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</w:t>
      </w:r>
      <w:r w:rsidR="00565CE5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_ 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>at</w:t>
      </w:r>
      <w:r w:rsidR="003508B6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Unicamillus - Saint Camillus International University of Health Sciences, </w:t>
      </w:r>
      <w:r w:rsidR="00714F0B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has </w:t>
      </w:r>
      <w:r w:rsidR="00714F0B" w:rsidRPr="00714F0B">
        <w:rPr>
          <w:rFonts w:ascii="ZapfHumnst BT Roman" w:eastAsia="Montserrat" w:hAnsi="ZapfHumnst BT Roman" w:cs="Montserrat"/>
          <w:sz w:val="20"/>
          <w:szCs w:val="20"/>
          <w:lang w:val="en-GB"/>
        </w:rPr>
        <w:t>obtained a favourable position in the ranking</w:t>
      </w:r>
      <w:r w:rsidR="00714F0B"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B564AE">
        <w:rPr>
          <w:rFonts w:ascii="ZapfHumnst BT Roman" w:eastAsia="Montserrat" w:hAnsi="ZapfHumnst BT Roman" w:cs="Montserrat"/>
          <w:sz w:val="20"/>
          <w:szCs w:val="20"/>
          <w:lang w:val="en-GB"/>
        </w:rPr>
        <w:t>and has been awarded a grant within the Erasmus+ Program with reference to the mobility for study reasons</w:t>
      </w:r>
    </w:p>
    <w:p w14:paraId="1396356B" w14:textId="248A062B" w:rsidR="003E564D" w:rsidRPr="00F14C4E" w:rsidRDefault="003508B6" w:rsidP="001C5277">
      <w:pPr>
        <w:shd w:val="clear" w:color="auto" w:fill="FFFFFF"/>
        <w:spacing w:before="240" w:line="276" w:lineRule="auto"/>
        <w:jc w:val="center"/>
        <w:rPr>
          <w:rFonts w:ascii="ZapfHumnst BT Roman" w:eastAsia="Montserrat" w:hAnsi="ZapfHumnst BT Roman" w:cs="Montserrat"/>
          <w:b/>
          <w:sz w:val="20"/>
          <w:szCs w:val="20"/>
          <w:lang w:val="en-GB"/>
        </w:rPr>
      </w:pPr>
      <w:r w:rsidRPr="00F14C4E">
        <w:rPr>
          <w:rFonts w:ascii="ZapfHumnst BT Roman" w:eastAsia="Montserrat" w:hAnsi="ZapfHumnst BT Roman" w:cs="Montserrat"/>
          <w:b/>
          <w:sz w:val="20"/>
          <w:szCs w:val="20"/>
          <w:lang w:val="en-GB"/>
        </w:rPr>
        <w:t>D</w:t>
      </w:r>
      <w:r w:rsidR="00685FF2" w:rsidRPr="00F14C4E">
        <w:rPr>
          <w:rFonts w:ascii="ZapfHumnst BT Roman" w:eastAsia="Montserrat" w:hAnsi="ZapfHumnst BT Roman" w:cs="Montserrat"/>
          <w:b/>
          <w:sz w:val="20"/>
          <w:szCs w:val="20"/>
          <w:lang w:val="en-GB"/>
        </w:rPr>
        <w:t>ELCLARES</w:t>
      </w:r>
    </w:p>
    <w:p w14:paraId="1A9EF6E5" w14:textId="199324B5" w:rsidR="00685FF2" w:rsidRPr="00685FF2" w:rsidRDefault="00685FF2" w:rsidP="00565CE5">
      <w:pPr>
        <w:shd w:val="clear" w:color="auto" w:fill="FFFFFF"/>
        <w:spacing w:before="240" w:line="276" w:lineRule="auto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685FF2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To accept the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aforementioned </w:t>
      </w:r>
      <w:r w:rsidRPr="00685FF2">
        <w:rPr>
          <w:rFonts w:ascii="ZapfHumnst BT Roman" w:eastAsia="Montserrat" w:hAnsi="ZapfHumnst BT Roman" w:cs="Montserrat"/>
          <w:sz w:val="20"/>
          <w:szCs w:val="20"/>
          <w:lang w:val="en-GB"/>
        </w:rPr>
        <w:t>Erasmus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grant, of the duration of ________ months, for </w:t>
      </w:r>
      <w:r w:rsidR="00565CE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student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mobility for study reasons, that will be carried out at </w:t>
      </w:r>
      <w:r w:rsidR="00565CE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_______________________________________________________________________________________</w:t>
      </w:r>
      <w:r w:rsidR="00565CE5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and that the mobility period will presumably begin the ________________________ and end the ___________________________</w:t>
      </w:r>
      <w:r w:rsidR="001968FE">
        <w:rPr>
          <w:rFonts w:ascii="ZapfHumnst BT Roman" w:eastAsia="Montserrat" w:hAnsi="ZapfHumnst BT Roman" w:cs="Montserrat"/>
          <w:sz w:val="20"/>
          <w:szCs w:val="20"/>
          <w:lang w:val="en-GB"/>
        </w:rPr>
        <w:t>.</w:t>
      </w:r>
    </w:p>
    <w:p w14:paraId="6887CD52" w14:textId="30CA5CEB" w:rsidR="009F4E69" w:rsidRPr="009F4E69" w:rsidRDefault="00536988" w:rsidP="009F4E69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The undersigned undertakes to complete, under the guidance of the Head of academics of reference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,</w:t>
      </w:r>
      <w:r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and </w:t>
      </w:r>
      <w:r w:rsidR="001968FE">
        <w:rPr>
          <w:rFonts w:ascii="ZapfHumnst BT Roman" w:eastAsia="Montserrat" w:hAnsi="ZapfHumnst BT Roman" w:cs="Montserrat"/>
          <w:sz w:val="20"/>
          <w:szCs w:val="20"/>
          <w:lang w:val="en-GB"/>
        </w:rPr>
        <w:t>to be sent to the</w:t>
      </w:r>
      <w:r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Erasmus Office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, the</w:t>
      </w:r>
      <w:r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3508B6" w:rsidRPr="009F4E69">
        <w:rPr>
          <w:rFonts w:ascii="ZapfHumnst BT Roman" w:eastAsia="Montserrat" w:hAnsi="ZapfHumnst BT Roman" w:cs="Montserrat"/>
          <w:i/>
          <w:iCs/>
          <w:sz w:val="20"/>
          <w:szCs w:val="20"/>
          <w:lang w:val="en-GB"/>
        </w:rPr>
        <w:t>Learning Agreement</w:t>
      </w:r>
      <w:r w:rsidR="003508B6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and the</w:t>
      </w:r>
      <w:r w:rsidR="003508B6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9F4E69">
        <w:rPr>
          <w:rFonts w:ascii="ZapfHumnst BT Roman" w:eastAsia="Montserrat" w:hAnsi="ZapfHumnst BT Roman" w:cs="Montserrat"/>
          <w:i/>
          <w:iCs/>
          <w:sz w:val="20"/>
          <w:szCs w:val="20"/>
          <w:lang w:val="en-GB"/>
        </w:rPr>
        <w:t>Student Mobility Agreement</w:t>
      </w:r>
      <w:r w:rsidR="008B3DFA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withi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>n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the terms and modes set</w:t>
      </w:r>
      <w:r w:rsidR="003508B6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,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and in any case, before 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its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departure, aware 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of the fact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that, 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>if the forms and documents</w:t>
      </w:r>
      <w:r w:rsidR="001F55E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mentioned above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are not correctly </w:t>
      </w:r>
      <w:r w:rsidR="006128BB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and timely </w:t>
      </w:r>
      <w:r w:rsidR="009F4E69">
        <w:rPr>
          <w:rFonts w:ascii="ZapfHumnst BT Roman" w:eastAsia="Montserrat" w:hAnsi="ZapfHumnst BT Roman" w:cs="Montserrat"/>
          <w:sz w:val="20"/>
          <w:szCs w:val="20"/>
          <w:lang w:val="en-GB"/>
        </w:rPr>
        <w:t>completed and signed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, </w:t>
      </w:r>
      <w:r w:rsidR="001F55E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it will not be possible to carry out any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abroad </w:t>
      </w:r>
      <w:r w:rsidR="001F55E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activity nor will the </w:t>
      </w:r>
      <w:r w:rsidR="009F4E69" w:rsidRPr="009F4E69">
        <w:rPr>
          <w:rFonts w:ascii="ZapfHumnst BT Roman" w:eastAsia="Montserrat" w:hAnsi="ZapfHumnst BT Roman" w:cs="Montserrat"/>
          <w:sz w:val="20"/>
          <w:szCs w:val="20"/>
          <w:lang w:val="en-GB"/>
        </w:rPr>
        <w:t>Erasmus contribution be paid.</w:t>
      </w:r>
    </w:p>
    <w:p w14:paraId="3262D804" w14:textId="3827F620" w:rsidR="001C3651" w:rsidRPr="00FF59CD" w:rsidRDefault="00FF59CD" w:rsidP="001C5277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undersigned also declares to </w:t>
      </w:r>
      <w:proofErr w:type="gramStart"/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>be aware of the fact that</w:t>
      </w:r>
      <w:proofErr w:type="gramEnd"/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>, if th</w:t>
      </w:r>
      <w:r w:rsidR="00614247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is 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acceptance form is not provided within </w:t>
      </w: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time and in the </w:t>
      </w: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manner </w:t>
      </w:r>
      <w:r w:rsidR="00685FF2">
        <w:rPr>
          <w:rFonts w:ascii="ZapfHumnst BT Roman" w:eastAsia="Montserrat" w:hAnsi="ZapfHumnst BT Roman" w:cs="Montserrat"/>
          <w:sz w:val="20"/>
          <w:szCs w:val="20"/>
          <w:lang w:val="en-GB"/>
        </w:rPr>
        <w:t>set</w:t>
      </w: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, he/she will be considered 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renouncer, and will be required to complete and sign the </w:t>
      </w:r>
      <w:r w:rsidR="00614247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Erasmus </w:t>
      </w:r>
      <w:r w:rsidR="00685FF2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grant </w:t>
      </w:r>
      <w:r w:rsidR="00614247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waiver form. Moreover, 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UniCamillus </w:t>
      </w: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will proceed 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automatically </w:t>
      </w:r>
      <w:r w:rsidRPr="00FF59CD">
        <w:rPr>
          <w:rFonts w:ascii="ZapfHumnst BT Roman" w:eastAsia="Montserrat" w:hAnsi="ZapfHumnst BT Roman" w:cs="Montserrat"/>
          <w:sz w:val="20"/>
          <w:szCs w:val="20"/>
          <w:lang w:val="en-GB"/>
        </w:rPr>
        <w:t>with the scroll of the ranking</w:t>
      </w:r>
      <w:r w:rsidR="00F56215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. </w:t>
      </w:r>
    </w:p>
    <w:p w14:paraId="1D770110" w14:textId="77777777" w:rsidR="001C3651" w:rsidRPr="00FF59CD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28173C09" w14:textId="41A5593E" w:rsidR="003E564D" w:rsidRPr="00F14C4E" w:rsidRDefault="002E3CE0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  <w:bookmarkStart w:id="2" w:name="_Hlk74235320"/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>Place and</w:t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dat</w:t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>e</w:t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_______________________ </w:t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="00145DB0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>Signature</w:t>
      </w:r>
      <w:r w:rsidR="003508B6"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_______________________________</w:t>
      </w:r>
    </w:p>
    <w:p w14:paraId="69D00E0E" w14:textId="77777777" w:rsidR="001C3651" w:rsidRPr="00F14C4E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</w:p>
    <w:p w14:paraId="55A379AD" w14:textId="77777777" w:rsidR="00536988" w:rsidRDefault="00536988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1E66F7D8" w14:textId="39EE4F9E" w:rsidR="003E564D" w:rsidRPr="007C2A03" w:rsidRDefault="002E3CE0">
      <w:pPr>
        <w:shd w:val="clear" w:color="auto" w:fill="FFFFFF"/>
        <w:spacing w:before="240"/>
        <w:jc w:val="both"/>
        <w:rPr>
          <w:rFonts w:ascii="ZapfHumnst BT Roman" w:hAnsi="ZapfHumnst BT Roman"/>
          <w:b/>
          <w:bCs/>
          <w:sz w:val="20"/>
          <w:szCs w:val="20"/>
          <w:lang w:val="en-GB"/>
        </w:rPr>
      </w:pPr>
      <w:r w:rsidRPr="007C2A03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Please note that this present form must be completed, </w:t>
      </w:r>
      <w:r w:rsidR="00F14C4E" w:rsidRPr="007C2A03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signed,</w:t>
      </w:r>
      <w:r w:rsidRPr="007C2A03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and scanned by the student and sent to the following e-mail address </w:t>
      </w:r>
      <w:hyperlink r:id="rId8" w:history="1">
        <w:r w:rsidR="001968FE" w:rsidRPr="007C2A03">
          <w:rPr>
            <w:rStyle w:val="Collegamentoipertestuale"/>
            <w:rFonts w:ascii="ZapfHumnst BT Roman" w:eastAsia="Montserrat" w:hAnsi="ZapfHumnst BT Roman" w:cs="Montserrat"/>
            <w:b/>
            <w:bCs/>
            <w:sz w:val="20"/>
            <w:szCs w:val="20"/>
            <w:lang w:val="en-GB"/>
          </w:rPr>
          <w:t>outgoingstudents@unicamillus.org</w:t>
        </w:r>
      </w:hyperlink>
      <w:r w:rsidR="003508B6" w:rsidRPr="007C2A03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>.</w:t>
      </w:r>
      <w:bookmarkEnd w:id="2"/>
      <w:r w:rsidR="001968FE" w:rsidRPr="007C2A03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 xml:space="preserve"> Acceptance form </w:t>
      </w:r>
      <w:r w:rsidR="001968FE" w:rsidRPr="007C2A03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>not provided on time</w:t>
      </w:r>
      <w:r w:rsidR="001968FE" w:rsidRPr="007C2A03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>,</w:t>
      </w:r>
      <w:r w:rsidR="001968FE" w:rsidRPr="007C2A03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 xml:space="preserve"> incomplete or sent to a different email address will not be considered.</w:t>
      </w:r>
    </w:p>
    <w:sectPr w:rsidR="003E564D" w:rsidRPr="007C2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2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0192" w14:textId="77777777" w:rsidR="00D50A56" w:rsidRDefault="00D50A56">
      <w:r>
        <w:separator/>
      </w:r>
    </w:p>
  </w:endnote>
  <w:endnote w:type="continuationSeparator" w:id="0">
    <w:p w14:paraId="0B127270" w14:textId="77777777" w:rsidR="00D50A56" w:rsidRDefault="00D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BT Roman">
    <w:altName w:val="Cambria"/>
    <w:charset w:val="01"/>
    <w:family w:val="roman"/>
    <w:pitch w:val="variable"/>
  </w:font>
  <w:font w:name="Montserrat">
    <w:altName w:val="Cambria"/>
    <w:charset w:val="00"/>
    <w:family w:val="auto"/>
    <w:pitch w:val="default"/>
  </w:font>
  <w:font w:name="ZapfHumnst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A24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eading=h.gjdgxs" w:colFirst="0" w:colLast="0"/>
  <w:bookmarkEnd w:id="3"/>
  <w:p w14:paraId="4321686F" w14:textId="5584FD98" w:rsidR="003E564D" w:rsidRDefault="003508B6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 w:rsidR="001C3651">
      <w:rPr>
        <w:rFonts w:ascii="ZapfHumnst BT Roman" w:eastAsia="ZapfHumnst BT Roman" w:hAnsi="ZapfHumnst BT Roman" w:cs="ZapfHumnst BT Roman"/>
        <w:noProof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73B03B65" w14:textId="77777777" w:rsidR="003E564D" w:rsidRDefault="003508B6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AE3800F" w14:textId="77777777" w:rsidR="003E564D" w:rsidRDefault="003508B6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4" w:name="_heading=h.30j0zll" w:colFirst="0" w:colLast="0"/>
    <w:bookmarkEnd w:id="4"/>
    <w:r>
      <w:rPr>
        <w:rFonts w:ascii="ZapfHumnst BT Roman" w:eastAsia="ZapfHumnst BT Roman" w:hAnsi="ZapfHumnst BT Roman" w:cs="ZapfHumnst BT Roman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3F83" w14:textId="77777777" w:rsidR="003E564D" w:rsidRDefault="003508B6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7C3586BD" w14:textId="77777777" w:rsidR="003E564D" w:rsidRDefault="003508B6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E510" w14:textId="77777777" w:rsidR="00D50A56" w:rsidRDefault="00D50A56">
      <w:r>
        <w:separator/>
      </w:r>
    </w:p>
  </w:footnote>
  <w:footnote w:type="continuationSeparator" w:id="0">
    <w:p w14:paraId="7253B5EB" w14:textId="77777777" w:rsidR="00D50A56" w:rsidRDefault="00D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B70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988" w14:textId="77777777" w:rsidR="003E564D" w:rsidRDefault="003508B6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4E51DA99" wp14:editId="353BFF1E">
          <wp:extent cx="1720209" cy="3608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09" cy="36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CD9C4" w14:textId="77777777" w:rsidR="003E564D" w:rsidRDefault="003E564D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891" w14:textId="32AE710D" w:rsidR="003E564D" w:rsidRDefault="001C3651">
    <w:pPr>
      <w:tabs>
        <w:tab w:val="center" w:pos="4819"/>
        <w:tab w:val="right" w:pos="9638"/>
      </w:tabs>
      <w:jc w:val="center"/>
      <w:rPr>
        <w:color w:val="000000"/>
      </w:rPr>
    </w:pPr>
    <w:bookmarkStart w:id="5" w:name="_Hlk73627079"/>
    <w:r>
      <w:rPr>
        <w:noProof/>
      </w:rPr>
      <w:drawing>
        <wp:anchor distT="0" distB="0" distL="114300" distR="114300" simplePos="0" relativeHeight="251659264" behindDoc="1" locked="0" layoutInCell="1" allowOverlap="1" wp14:anchorId="59B6EC14" wp14:editId="2D94F317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6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E14A1E" wp14:editId="21A69EB4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5"/>
  <w:p w14:paraId="6FACD6B4" w14:textId="77777777" w:rsidR="003E564D" w:rsidRDefault="003E564D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4D"/>
    <w:rsid w:val="00013E62"/>
    <w:rsid w:val="0003730F"/>
    <w:rsid w:val="000B009D"/>
    <w:rsid w:val="000B0B0C"/>
    <w:rsid w:val="00145DB0"/>
    <w:rsid w:val="00173065"/>
    <w:rsid w:val="001968FE"/>
    <w:rsid w:val="001C3651"/>
    <w:rsid w:val="001C5277"/>
    <w:rsid w:val="001F55EE"/>
    <w:rsid w:val="002C7E22"/>
    <w:rsid w:val="002E3CE0"/>
    <w:rsid w:val="003508B6"/>
    <w:rsid w:val="003B1E32"/>
    <w:rsid w:val="003E564D"/>
    <w:rsid w:val="00536988"/>
    <w:rsid w:val="00553A0E"/>
    <w:rsid w:val="0056115D"/>
    <w:rsid w:val="00565CE5"/>
    <w:rsid w:val="005C56B6"/>
    <w:rsid w:val="006128BB"/>
    <w:rsid w:val="00614247"/>
    <w:rsid w:val="006361DB"/>
    <w:rsid w:val="00685FF2"/>
    <w:rsid w:val="006E316A"/>
    <w:rsid w:val="00714F0B"/>
    <w:rsid w:val="007C2A03"/>
    <w:rsid w:val="008B3DFA"/>
    <w:rsid w:val="00972F0C"/>
    <w:rsid w:val="00974746"/>
    <w:rsid w:val="009D215E"/>
    <w:rsid w:val="009F4E69"/>
    <w:rsid w:val="00B05DDC"/>
    <w:rsid w:val="00B564AE"/>
    <w:rsid w:val="00BF4898"/>
    <w:rsid w:val="00C373C1"/>
    <w:rsid w:val="00C800B5"/>
    <w:rsid w:val="00D2405B"/>
    <w:rsid w:val="00D2783A"/>
    <w:rsid w:val="00D50A56"/>
    <w:rsid w:val="00F14C4E"/>
    <w:rsid w:val="00F42669"/>
    <w:rsid w:val="00F56215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2F88"/>
  <w15:docId w15:val="{59903ABB-2C69-489A-B54E-3664A4F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95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B05DDC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E69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y2iqfc">
    <w:name w:val="y2iqfc"/>
    <w:basedOn w:val="Carpredefinitoparagrafo"/>
    <w:rsid w:val="009F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students@unicamillu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tgoingstudents@unicamillu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Gl4u4hQ/9e7+W6Gk34PTu18uw==">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Studente_23</dc:creator>
  <cp:lastModifiedBy>PC-UC96</cp:lastModifiedBy>
  <cp:revision>31</cp:revision>
  <dcterms:created xsi:type="dcterms:W3CDTF">2021-06-03T10:25:00Z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